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D1" w:rsidRPr="004B29A1" w:rsidRDefault="009C68E0" w:rsidP="00DB0AD1">
      <w:pPr>
        <w:jc w:val="right"/>
        <w:rPr>
          <w:rFonts w:ascii="Calibri" w:hAnsi="Calibri" w:cs="Calibri"/>
          <w:b/>
          <w:sz w:val="14"/>
          <w:szCs w:val="14"/>
        </w:rPr>
      </w:pPr>
      <w:bookmarkStart w:id="0" w:name="_GoBack"/>
      <w:bookmarkEnd w:id="0"/>
      <w:r w:rsidRPr="004B29A1">
        <w:rPr>
          <w:rFonts w:ascii="Calibri" w:hAnsi="Calibri" w:cs="Calibri"/>
          <w:b/>
          <w:sz w:val="14"/>
          <w:szCs w:val="14"/>
        </w:rPr>
        <w:t xml:space="preserve">CARPER </w:t>
      </w:r>
      <w:r w:rsidR="00F2522A" w:rsidRPr="004B29A1">
        <w:rPr>
          <w:rFonts w:ascii="Calibri" w:hAnsi="Calibri" w:cs="Calibri"/>
          <w:b/>
          <w:sz w:val="14"/>
          <w:szCs w:val="14"/>
        </w:rPr>
        <w:t xml:space="preserve">LAD Form No. </w:t>
      </w:r>
      <w:r w:rsidR="0020474F" w:rsidRPr="004B29A1">
        <w:rPr>
          <w:rFonts w:ascii="Calibri" w:hAnsi="Calibri" w:cs="Calibri"/>
          <w:b/>
          <w:sz w:val="14"/>
          <w:szCs w:val="14"/>
        </w:rPr>
        <w:t>67</w:t>
      </w:r>
    </w:p>
    <w:p w:rsidR="00DB0AD1" w:rsidRPr="004B29A1" w:rsidRDefault="009C68E0" w:rsidP="00411586">
      <w:pPr>
        <w:jc w:val="right"/>
        <w:rPr>
          <w:rFonts w:ascii="Calibri" w:hAnsi="Calibri" w:cs="Calibri"/>
          <w:sz w:val="14"/>
          <w:szCs w:val="14"/>
        </w:rPr>
      </w:pPr>
      <w:r w:rsidRPr="004B29A1">
        <w:rPr>
          <w:rFonts w:ascii="Calibri" w:hAnsi="Calibri" w:cs="Calibri"/>
          <w:color w:val="FF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4B29A1">
        <w:rPr>
          <w:rFonts w:ascii="Calibri" w:hAnsi="Calibri" w:cs="Calibri"/>
          <w:sz w:val="14"/>
          <w:szCs w:val="14"/>
        </w:rPr>
        <w:t xml:space="preserve"> </w:t>
      </w:r>
      <w:r w:rsidR="00EF52C0" w:rsidRPr="004B29A1">
        <w:rPr>
          <w:rFonts w:ascii="Calibri" w:hAnsi="Calibri" w:cs="Calibri"/>
          <w:sz w:val="14"/>
          <w:szCs w:val="14"/>
        </w:rPr>
        <w:t>(</w:t>
      </w:r>
      <w:r w:rsidRPr="004B29A1">
        <w:rPr>
          <w:rFonts w:ascii="Calibri" w:hAnsi="Calibri" w:cs="Calibri"/>
          <w:sz w:val="14"/>
          <w:szCs w:val="14"/>
        </w:rPr>
        <w:t>New</w:t>
      </w:r>
      <w:r w:rsidR="00EF52C0" w:rsidRPr="004B29A1">
        <w:rPr>
          <w:rFonts w:ascii="Calibri" w:hAnsi="Calibri" w:cs="Calibri"/>
          <w:sz w:val="14"/>
          <w:szCs w:val="14"/>
        </w:rPr>
        <w:t>)</w:t>
      </w:r>
    </w:p>
    <w:p w:rsidR="00DB0AD1" w:rsidRPr="004B29A1" w:rsidRDefault="00DB0AD1" w:rsidP="00DB0AD1">
      <w:pPr>
        <w:rPr>
          <w:rFonts w:ascii="Calibri" w:hAnsi="Calibri" w:cs="Calibri"/>
          <w:color w:val="000000"/>
          <w:sz w:val="14"/>
          <w:szCs w:val="14"/>
        </w:rPr>
      </w:pPr>
    </w:p>
    <w:p w:rsidR="00DB0AD1" w:rsidRPr="004B29A1" w:rsidRDefault="00DB0AD1" w:rsidP="00DB0AD1">
      <w:pPr>
        <w:jc w:val="center"/>
        <w:rPr>
          <w:rFonts w:ascii="Calibri" w:hAnsi="Calibri" w:cs="Calibri"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>Republic of the Philippines</w:t>
      </w:r>
    </w:p>
    <w:p w:rsidR="00DB0AD1" w:rsidRPr="004B29A1" w:rsidRDefault="00DB0AD1" w:rsidP="00DB0AD1">
      <w:pPr>
        <w:jc w:val="center"/>
        <w:rPr>
          <w:rFonts w:ascii="Calibri" w:hAnsi="Calibri" w:cs="Calibri"/>
          <w:b/>
          <w:color w:val="000000"/>
          <w:sz w:val="14"/>
          <w:szCs w:val="14"/>
        </w:rPr>
      </w:pPr>
      <w:r w:rsidRPr="004B29A1">
        <w:rPr>
          <w:rFonts w:ascii="Calibri" w:hAnsi="Calibri" w:cs="Calibri"/>
          <w:b/>
          <w:color w:val="000000"/>
          <w:sz w:val="14"/>
          <w:szCs w:val="14"/>
        </w:rPr>
        <w:t>DEPARTMENT OF AGRARIAN REFORM</w:t>
      </w:r>
    </w:p>
    <w:p w:rsidR="000C3E73" w:rsidRPr="004B29A1" w:rsidRDefault="009C10CD" w:rsidP="009C10CD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                          </w:t>
      </w:r>
      <w:proofErr w:type="gramStart"/>
      <w:r w:rsidR="000C3E73" w:rsidRPr="004B29A1">
        <w:rPr>
          <w:rFonts w:ascii="Calibri" w:hAnsi="Calibri" w:cs="Calibri"/>
          <w:color w:val="000000"/>
          <w:sz w:val="14"/>
          <w:szCs w:val="14"/>
        </w:rPr>
        <w:t>Region No.</w:t>
      </w:r>
      <w:proofErr w:type="gramEnd"/>
      <w:r w:rsidR="000C3E73" w:rsidRPr="004B29A1">
        <w:rPr>
          <w:rFonts w:ascii="Calibri" w:hAnsi="Calibri" w:cs="Calibri"/>
          <w:color w:val="000000"/>
          <w:sz w:val="14"/>
          <w:szCs w:val="14"/>
        </w:rPr>
        <w:t xml:space="preserve"> ______</w:t>
      </w:r>
    </w:p>
    <w:p w:rsidR="000C3E73" w:rsidRDefault="009C10CD" w:rsidP="000C3E73">
      <w:pPr>
        <w:jc w:val="center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      </w:t>
      </w:r>
      <w:r w:rsidR="000C3E73" w:rsidRPr="004B29A1">
        <w:rPr>
          <w:rFonts w:ascii="Calibri" w:hAnsi="Calibri" w:cs="Calibri"/>
          <w:color w:val="000000"/>
          <w:sz w:val="14"/>
          <w:szCs w:val="14"/>
        </w:rPr>
        <w:t>Province of _________________</w:t>
      </w:r>
    </w:p>
    <w:p w:rsidR="00DB0AD1" w:rsidRPr="004B29A1" w:rsidRDefault="00DB0AD1" w:rsidP="000C3E73">
      <w:pPr>
        <w:jc w:val="center"/>
        <w:rPr>
          <w:rFonts w:ascii="Calibri" w:hAnsi="Calibri" w:cs="Calibri"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>Municipality of ___________</w:t>
      </w:r>
    </w:p>
    <w:p w:rsidR="00DB0AD1" w:rsidRPr="004B29A1" w:rsidRDefault="00DB0AD1" w:rsidP="00DB0AD1">
      <w:pPr>
        <w:jc w:val="center"/>
        <w:rPr>
          <w:rFonts w:ascii="Calibri" w:hAnsi="Calibri" w:cs="Calibri"/>
          <w:color w:val="000000"/>
          <w:sz w:val="14"/>
          <w:szCs w:val="14"/>
        </w:rPr>
      </w:pPr>
    </w:p>
    <w:p w:rsidR="009C68E0" w:rsidRPr="004B29A1" w:rsidRDefault="009C68E0" w:rsidP="009C68E0">
      <w:pPr>
        <w:ind w:left="2160" w:hanging="2160"/>
        <w:jc w:val="center"/>
        <w:rPr>
          <w:rFonts w:ascii="Calibri" w:hAnsi="Calibri" w:cs="Calibri"/>
          <w:b/>
          <w:color w:val="000000"/>
          <w:sz w:val="14"/>
          <w:szCs w:val="14"/>
        </w:rPr>
      </w:pPr>
      <w:r w:rsidRPr="004B29A1">
        <w:rPr>
          <w:rFonts w:ascii="Calibri" w:hAnsi="Calibri" w:cs="Calibri"/>
          <w:b/>
          <w:color w:val="000000"/>
          <w:sz w:val="14"/>
          <w:szCs w:val="14"/>
        </w:rPr>
        <w:t xml:space="preserve">REPORT </w:t>
      </w:r>
      <w:r w:rsidR="00F2522A" w:rsidRPr="004B29A1">
        <w:rPr>
          <w:rFonts w:ascii="Calibri" w:hAnsi="Calibri" w:cs="Calibri"/>
          <w:b/>
          <w:color w:val="000000"/>
          <w:sz w:val="14"/>
          <w:szCs w:val="14"/>
        </w:rPr>
        <w:t xml:space="preserve">ON </w:t>
      </w:r>
      <w:proofErr w:type="spellStart"/>
      <w:r w:rsidR="00F2522A" w:rsidRPr="004B29A1">
        <w:rPr>
          <w:rFonts w:ascii="Calibri" w:hAnsi="Calibri" w:cs="Calibri"/>
          <w:b/>
          <w:color w:val="000000"/>
          <w:sz w:val="14"/>
          <w:szCs w:val="14"/>
        </w:rPr>
        <w:t>ARB’s</w:t>
      </w:r>
      <w:proofErr w:type="spellEnd"/>
      <w:r w:rsidR="00F2522A" w:rsidRPr="004B29A1">
        <w:rPr>
          <w:rFonts w:ascii="Calibri" w:hAnsi="Calibri" w:cs="Calibri"/>
          <w:b/>
          <w:color w:val="000000"/>
          <w:sz w:val="14"/>
          <w:szCs w:val="14"/>
        </w:rPr>
        <w:t xml:space="preserve"> FAILURE TO TAKE POSSESSION OF AWARDED LAND</w:t>
      </w:r>
    </w:p>
    <w:p w:rsidR="00DB0AD1" w:rsidRPr="004B29A1" w:rsidRDefault="00DB0AD1" w:rsidP="00DB0AD1">
      <w:pPr>
        <w:jc w:val="center"/>
        <w:rPr>
          <w:rFonts w:ascii="Calibri" w:hAnsi="Calibri" w:cs="Calibri"/>
          <w:color w:val="000000"/>
          <w:sz w:val="14"/>
          <w:szCs w:val="14"/>
        </w:rPr>
      </w:pPr>
    </w:p>
    <w:p w:rsidR="009C10CD" w:rsidRDefault="009C10CD" w:rsidP="00F2522A">
      <w:pPr>
        <w:tabs>
          <w:tab w:val="left" w:pos="1800"/>
        </w:tabs>
        <w:jc w:val="both"/>
        <w:rPr>
          <w:rFonts w:ascii="Calibri" w:hAnsi="Calibri" w:cs="Calibri"/>
          <w:b/>
          <w:color w:val="000000"/>
          <w:sz w:val="14"/>
          <w:szCs w:val="14"/>
        </w:rPr>
      </w:pPr>
      <w:r>
        <w:rPr>
          <w:rFonts w:ascii="Calibri" w:hAnsi="Calibri" w:cs="Calibri"/>
          <w:b/>
          <w:color w:val="000000"/>
          <w:sz w:val="14"/>
          <w:szCs w:val="14"/>
        </w:rPr>
        <w:t xml:space="preserve">______________ </w:t>
      </w:r>
    </w:p>
    <w:p w:rsidR="009C10CD" w:rsidRDefault="009C10CD" w:rsidP="00F2522A">
      <w:pPr>
        <w:tabs>
          <w:tab w:val="left" w:pos="1800"/>
        </w:tabs>
        <w:jc w:val="both"/>
        <w:rPr>
          <w:rFonts w:ascii="Calibri" w:hAnsi="Calibri" w:cs="Calibri"/>
          <w:b/>
          <w:color w:val="000000"/>
          <w:sz w:val="14"/>
          <w:szCs w:val="14"/>
        </w:rPr>
      </w:pPr>
      <w:r>
        <w:rPr>
          <w:rFonts w:ascii="Calibri" w:hAnsi="Calibri" w:cs="Calibri"/>
          <w:b/>
          <w:color w:val="000000"/>
          <w:sz w:val="14"/>
          <w:szCs w:val="14"/>
        </w:rPr>
        <w:t xml:space="preserve">       Date</w:t>
      </w:r>
    </w:p>
    <w:p w:rsidR="00DB0AD1" w:rsidRPr="004B29A1" w:rsidRDefault="00DB0AD1" w:rsidP="00F2522A">
      <w:pPr>
        <w:tabs>
          <w:tab w:val="left" w:pos="1800"/>
        </w:tabs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4B29A1">
        <w:rPr>
          <w:rFonts w:ascii="Calibri" w:hAnsi="Calibri" w:cs="Calibri"/>
          <w:b/>
          <w:color w:val="000000"/>
          <w:sz w:val="14"/>
          <w:szCs w:val="14"/>
        </w:rPr>
        <w:t>MEMORANDUM</w:t>
      </w:r>
    </w:p>
    <w:p w:rsidR="00DB0AD1" w:rsidRPr="004B29A1" w:rsidRDefault="00DB0AD1" w:rsidP="00DB0AD1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</w:p>
    <w:p w:rsidR="00DB0AD1" w:rsidRPr="004B29A1" w:rsidRDefault="00DB0AD1" w:rsidP="00DB0AD1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>FOR</w:t>
      </w:r>
      <w:r w:rsidRPr="004B29A1">
        <w:rPr>
          <w:rFonts w:ascii="Calibri" w:hAnsi="Calibri" w:cs="Calibri"/>
          <w:color w:val="000000"/>
          <w:sz w:val="14"/>
          <w:szCs w:val="14"/>
        </w:rPr>
        <w:tab/>
      </w:r>
      <w:r w:rsidRPr="004B29A1">
        <w:rPr>
          <w:rFonts w:ascii="Calibri" w:hAnsi="Calibri" w:cs="Calibri"/>
          <w:color w:val="000000"/>
          <w:sz w:val="14"/>
          <w:szCs w:val="14"/>
        </w:rPr>
        <w:tab/>
        <w:t>:</w:t>
      </w:r>
      <w:r w:rsidRPr="004B29A1">
        <w:rPr>
          <w:rFonts w:ascii="Calibri" w:hAnsi="Calibri" w:cs="Calibri"/>
          <w:color w:val="000000"/>
          <w:sz w:val="14"/>
          <w:szCs w:val="14"/>
        </w:rPr>
        <w:tab/>
        <w:t>____________________________</w:t>
      </w:r>
    </w:p>
    <w:p w:rsidR="00DB0AD1" w:rsidRPr="000C3E73" w:rsidRDefault="00DB0AD1" w:rsidP="00DB0AD1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ab/>
      </w:r>
      <w:r w:rsidRPr="004B29A1">
        <w:rPr>
          <w:rFonts w:ascii="Calibri" w:hAnsi="Calibri" w:cs="Calibri"/>
          <w:color w:val="000000"/>
          <w:sz w:val="14"/>
          <w:szCs w:val="14"/>
        </w:rPr>
        <w:tab/>
      </w:r>
      <w:r w:rsidRPr="004B29A1">
        <w:rPr>
          <w:rFonts w:ascii="Calibri" w:hAnsi="Calibri" w:cs="Calibri"/>
          <w:color w:val="000000"/>
          <w:sz w:val="14"/>
          <w:szCs w:val="14"/>
        </w:rPr>
        <w:tab/>
        <w:t>Provincial Agrarian Reform Officer</w:t>
      </w:r>
      <w:r w:rsidR="000C3E73">
        <w:rPr>
          <w:rFonts w:ascii="Calibri" w:hAnsi="Calibri" w:cs="Calibri"/>
          <w:color w:val="000000"/>
          <w:sz w:val="14"/>
          <w:szCs w:val="14"/>
        </w:rPr>
        <w:t xml:space="preserve"> II</w:t>
      </w:r>
    </w:p>
    <w:p w:rsidR="00DB0AD1" w:rsidRPr="004B29A1" w:rsidRDefault="00DB0AD1" w:rsidP="00DB0AD1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DB0AD1" w:rsidRPr="004B29A1" w:rsidRDefault="00DB0AD1" w:rsidP="00DB0AD1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>FROM</w:t>
      </w:r>
      <w:r w:rsidRPr="004B29A1">
        <w:rPr>
          <w:rFonts w:ascii="Calibri" w:hAnsi="Calibri" w:cs="Calibri"/>
          <w:color w:val="000000"/>
          <w:sz w:val="14"/>
          <w:szCs w:val="14"/>
        </w:rPr>
        <w:tab/>
      </w:r>
      <w:r w:rsidRPr="004B29A1">
        <w:rPr>
          <w:rFonts w:ascii="Calibri" w:hAnsi="Calibri" w:cs="Calibri"/>
          <w:color w:val="000000"/>
          <w:sz w:val="14"/>
          <w:szCs w:val="14"/>
        </w:rPr>
        <w:tab/>
        <w:t>:</w:t>
      </w:r>
      <w:r w:rsidRPr="004B29A1">
        <w:rPr>
          <w:rFonts w:ascii="Calibri" w:hAnsi="Calibri" w:cs="Calibri"/>
          <w:color w:val="000000"/>
          <w:sz w:val="14"/>
          <w:szCs w:val="14"/>
        </w:rPr>
        <w:tab/>
        <w:t>____________________________</w:t>
      </w:r>
    </w:p>
    <w:p w:rsidR="00DB0AD1" w:rsidRPr="004B29A1" w:rsidRDefault="00DB0AD1" w:rsidP="00DB0AD1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ab/>
      </w:r>
      <w:r w:rsidRPr="004B29A1">
        <w:rPr>
          <w:rFonts w:ascii="Calibri" w:hAnsi="Calibri" w:cs="Calibri"/>
          <w:color w:val="000000"/>
          <w:sz w:val="14"/>
          <w:szCs w:val="14"/>
        </w:rPr>
        <w:tab/>
      </w:r>
      <w:r w:rsidRPr="004B29A1">
        <w:rPr>
          <w:rFonts w:ascii="Calibri" w:hAnsi="Calibri" w:cs="Calibri"/>
          <w:color w:val="000000"/>
          <w:sz w:val="14"/>
          <w:szCs w:val="14"/>
        </w:rPr>
        <w:tab/>
        <w:t>Municipal Agrarian Reform Officer</w:t>
      </w:r>
    </w:p>
    <w:p w:rsidR="00DB0AD1" w:rsidRPr="004B29A1" w:rsidRDefault="00DB0AD1" w:rsidP="00DB0AD1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F2522A" w:rsidRPr="004B29A1" w:rsidRDefault="00DB0AD1" w:rsidP="00F2522A">
      <w:pPr>
        <w:tabs>
          <w:tab w:val="left" w:pos="1440"/>
        </w:tabs>
        <w:ind w:left="2160" w:hanging="2160"/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 xml:space="preserve">SUBJECT     </w:t>
      </w:r>
      <w:r w:rsidR="00F2522A" w:rsidRPr="004B29A1">
        <w:rPr>
          <w:rFonts w:ascii="Calibri" w:hAnsi="Calibri" w:cs="Calibri"/>
          <w:color w:val="000000"/>
          <w:sz w:val="14"/>
          <w:szCs w:val="14"/>
        </w:rPr>
        <w:tab/>
      </w:r>
      <w:r w:rsidRPr="004B29A1">
        <w:rPr>
          <w:rFonts w:ascii="Calibri" w:hAnsi="Calibri" w:cs="Calibri"/>
          <w:color w:val="000000"/>
          <w:sz w:val="14"/>
          <w:szCs w:val="14"/>
        </w:rPr>
        <w:t>:</w:t>
      </w:r>
      <w:r w:rsidRPr="004B29A1">
        <w:rPr>
          <w:rFonts w:ascii="Calibri" w:hAnsi="Calibri" w:cs="Calibri"/>
          <w:color w:val="000000"/>
          <w:sz w:val="14"/>
          <w:szCs w:val="14"/>
        </w:rPr>
        <w:tab/>
      </w:r>
      <w:r w:rsidR="009C68E0" w:rsidRPr="004B29A1">
        <w:rPr>
          <w:rFonts w:ascii="Calibri" w:hAnsi="Calibri" w:cs="Calibri"/>
          <w:b/>
          <w:color w:val="000000"/>
          <w:sz w:val="14"/>
          <w:szCs w:val="14"/>
        </w:rPr>
        <w:t>Report</w:t>
      </w:r>
      <w:r w:rsidRPr="004B29A1">
        <w:rPr>
          <w:rFonts w:ascii="Calibri" w:hAnsi="Calibri" w:cs="Calibri"/>
          <w:b/>
          <w:color w:val="000000"/>
          <w:sz w:val="14"/>
          <w:szCs w:val="14"/>
        </w:rPr>
        <w:t xml:space="preserve"> </w:t>
      </w:r>
      <w:r w:rsidR="009C68E0" w:rsidRPr="004B29A1">
        <w:rPr>
          <w:rFonts w:ascii="Calibri" w:hAnsi="Calibri" w:cs="Calibri"/>
          <w:b/>
          <w:color w:val="000000"/>
          <w:sz w:val="14"/>
          <w:szCs w:val="14"/>
        </w:rPr>
        <w:t>that the</w:t>
      </w:r>
      <w:r w:rsidR="00F2522A" w:rsidRPr="004B29A1">
        <w:rPr>
          <w:rFonts w:ascii="Calibri" w:hAnsi="Calibri" w:cs="Calibri"/>
          <w:b/>
          <w:color w:val="000000"/>
          <w:sz w:val="14"/>
          <w:szCs w:val="14"/>
        </w:rPr>
        <w:t xml:space="preserve"> </w:t>
      </w:r>
      <w:proofErr w:type="spellStart"/>
      <w:r w:rsidR="00F2522A" w:rsidRPr="004B29A1">
        <w:rPr>
          <w:rFonts w:ascii="Calibri" w:hAnsi="Calibri" w:cs="Calibri"/>
          <w:b/>
          <w:color w:val="000000"/>
          <w:sz w:val="14"/>
          <w:szCs w:val="14"/>
        </w:rPr>
        <w:t>ARBs</w:t>
      </w:r>
      <w:proofErr w:type="spellEnd"/>
      <w:r w:rsidR="00F2522A" w:rsidRPr="004B29A1">
        <w:rPr>
          <w:rFonts w:ascii="Calibri" w:hAnsi="Calibri" w:cs="Calibri"/>
          <w:b/>
          <w:color w:val="000000"/>
          <w:sz w:val="14"/>
          <w:szCs w:val="14"/>
        </w:rPr>
        <w:t xml:space="preserve"> are unable to take possession of their awarded land</w:t>
      </w:r>
    </w:p>
    <w:p w:rsidR="00F2522A" w:rsidRPr="004B29A1" w:rsidRDefault="00F2522A" w:rsidP="00F2522A">
      <w:pPr>
        <w:tabs>
          <w:tab w:val="left" w:pos="1440"/>
        </w:tabs>
        <w:ind w:left="2160" w:hanging="2160"/>
        <w:jc w:val="both"/>
        <w:rPr>
          <w:rFonts w:ascii="Calibri" w:hAnsi="Calibri" w:cs="Calibri"/>
          <w:b/>
          <w:color w:val="000000"/>
          <w:sz w:val="14"/>
          <w:szCs w:val="14"/>
        </w:rPr>
      </w:pPr>
    </w:p>
    <w:p w:rsidR="00DB0AD1" w:rsidRPr="004B29A1" w:rsidRDefault="00DB0AD1" w:rsidP="00DB0AD1">
      <w:pPr>
        <w:pBdr>
          <w:top w:val="single" w:sz="4" w:space="1" w:color="auto"/>
        </w:pBdr>
        <w:rPr>
          <w:rFonts w:ascii="Calibri" w:hAnsi="Calibri" w:cs="Calibri"/>
          <w:sz w:val="14"/>
          <w:szCs w:val="14"/>
        </w:rPr>
      </w:pPr>
    </w:p>
    <w:p w:rsidR="00DB0AD1" w:rsidRPr="004B29A1" w:rsidRDefault="00F2522A" w:rsidP="00DB0AD1">
      <w:pPr>
        <w:jc w:val="both"/>
        <w:rPr>
          <w:rFonts w:ascii="Calibri" w:hAnsi="Calibri" w:cs="Calibri"/>
          <w:sz w:val="14"/>
          <w:szCs w:val="14"/>
        </w:rPr>
      </w:pPr>
      <w:r w:rsidRPr="004B29A1">
        <w:rPr>
          <w:rFonts w:ascii="Calibri" w:hAnsi="Calibri" w:cs="Calibri"/>
          <w:sz w:val="14"/>
          <w:szCs w:val="14"/>
        </w:rPr>
        <w:t xml:space="preserve">This is to inform you that the following </w:t>
      </w:r>
      <w:proofErr w:type="spellStart"/>
      <w:r w:rsidRPr="004B29A1">
        <w:rPr>
          <w:rFonts w:ascii="Calibri" w:hAnsi="Calibri" w:cs="Calibri"/>
          <w:sz w:val="14"/>
          <w:szCs w:val="14"/>
        </w:rPr>
        <w:t>ARBs</w:t>
      </w:r>
      <w:proofErr w:type="spellEnd"/>
      <w:r w:rsidRPr="004B29A1">
        <w:rPr>
          <w:rFonts w:ascii="Calibri" w:hAnsi="Calibri" w:cs="Calibri"/>
          <w:sz w:val="14"/>
          <w:szCs w:val="14"/>
        </w:rPr>
        <w:t xml:space="preserve"> are unable to take possession of their awarded land as follows:</w:t>
      </w:r>
    </w:p>
    <w:p w:rsidR="00F2522A" w:rsidRPr="004B29A1" w:rsidRDefault="00F2522A" w:rsidP="00DB0AD1">
      <w:pPr>
        <w:jc w:val="both"/>
        <w:rPr>
          <w:rFonts w:ascii="Calibri" w:hAnsi="Calibri" w:cs="Calibri"/>
          <w:sz w:val="14"/>
          <w:szCs w:val="14"/>
        </w:rPr>
      </w:pPr>
    </w:p>
    <w:tbl>
      <w:tblPr>
        <w:tblW w:w="6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8"/>
        <w:gridCol w:w="890"/>
        <w:gridCol w:w="895"/>
        <w:gridCol w:w="923"/>
        <w:gridCol w:w="1404"/>
      </w:tblGrid>
      <w:tr w:rsidR="002634B1" w:rsidRPr="002634B1" w:rsidTr="00A3437E">
        <w:tc>
          <w:tcPr>
            <w:tcW w:w="2368" w:type="dxa"/>
          </w:tcPr>
          <w:p w:rsidR="002634B1" w:rsidRDefault="002634B1" w:rsidP="004B29A1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  <w:p w:rsidR="00F2522A" w:rsidRDefault="00F2522A" w:rsidP="004B29A1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 xml:space="preserve">Name of </w:t>
            </w:r>
            <w:proofErr w:type="spellStart"/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ARB</w:t>
            </w:r>
            <w:proofErr w:type="spellEnd"/>
          </w:p>
          <w:p w:rsidR="002634B1" w:rsidRDefault="002634B1" w:rsidP="004B29A1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(Last Name, First Name, Middle Initial)</w:t>
            </w:r>
          </w:p>
          <w:p w:rsidR="002634B1" w:rsidRPr="002634B1" w:rsidRDefault="002634B1" w:rsidP="004B29A1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2634B1" w:rsidRDefault="002634B1" w:rsidP="004B29A1">
            <w:pPr>
              <w:ind w:left="143" w:hanging="143"/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  <w:p w:rsidR="00F2522A" w:rsidRPr="002634B1" w:rsidRDefault="00F2522A" w:rsidP="004B29A1">
            <w:pPr>
              <w:ind w:left="143" w:hanging="143"/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proofErr w:type="spellStart"/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CLOA</w:t>
            </w:r>
            <w:proofErr w:type="spellEnd"/>
            <w:r w:rsid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-Title</w:t>
            </w:r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 xml:space="preserve"> No.</w:t>
            </w:r>
          </w:p>
        </w:tc>
        <w:tc>
          <w:tcPr>
            <w:tcW w:w="895" w:type="dxa"/>
          </w:tcPr>
          <w:p w:rsidR="002634B1" w:rsidRDefault="002634B1" w:rsidP="004B29A1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  <w:p w:rsidR="00F2522A" w:rsidRDefault="00F2522A" w:rsidP="004B29A1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Area</w:t>
            </w:r>
          </w:p>
          <w:p w:rsidR="002634B1" w:rsidRPr="002634B1" w:rsidRDefault="002634B1" w:rsidP="004B29A1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(sq. meters)</w:t>
            </w:r>
          </w:p>
        </w:tc>
        <w:tc>
          <w:tcPr>
            <w:tcW w:w="923" w:type="dxa"/>
          </w:tcPr>
          <w:p w:rsidR="002634B1" w:rsidRDefault="002634B1" w:rsidP="004B29A1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  <w:p w:rsidR="00F2522A" w:rsidRPr="002634B1" w:rsidRDefault="00F2522A" w:rsidP="004B29A1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Lot No.</w:t>
            </w:r>
            <w:r w:rsid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 xml:space="preserve"> and Survey No.</w:t>
            </w:r>
          </w:p>
        </w:tc>
        <w:tc>
          <w:tcPr>
            <w:tcW w:w="1404" w:type="dxa"/>
          </w:tcPr>
          <w:p w:rsidR="002634B1" w:rsidRDefault="002634B1" w:rsidP="004B29A1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  <w:p w:rsidR="00F2522A" w:rsidRDefault="00F2522A" w:rsidP="004B29A1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Location</w:t>
            </w:r>
          </w:p>
          <w:p w:rsidR="002634B1" w:rsidRPr="002634B1" w:rsidRDefault="002634B1" w:rsidP="004B29A1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(Municipality, Barangay)</w:t>
            </w:r>
          </w:p>
        </w:tc>
      </w:tr>
      <w:tr w:rsidR="002634B1" w:rsidRPr="004B29A1" w:rsidTr="00A3437E">
        <w:tc>
          <w:tcPr>
            <w:tcW w:w="2368" w:type="dxa"/>
          </w:tcPr>
          <w:p w:rsidR="00F2522A" w:rsidRPr="004B29A1" w:rsidRDefault="00F2522A" w:rsidP="004B29A1">
            <w:pPr>
              <w:ind w:right="-828"/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F2522A" w:rsidRPr="004B29A1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F2522A" w:rsidRPr="004B29A1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F2522A" w:rsidRPr="004B29A1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F2522A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F2522A" w:rsidRPr="004B29A1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F2522A" w:rsidRPr="004B29A1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F2522A" w:rsidRPr="004B29A1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F2522A" w:rsidRPr="004B29A1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F2522A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F2522A" w:rsidRPr="004B29A1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F2522A" w:rsidRPr="004B29A1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F2522A" w:rsidRPr="004B29A1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F2522A" w:rsidRPr="004B29A1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F2522A" w:rsidRDefault="00F2522A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593ABF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593ABF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593ABF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593ABF" w:rsidRPr="004B29A1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593ABF" w:rsidRDefault="00593ABF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4B29A1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</w:tbl>
    <w:p w:rsidR="00593ABF" w:rsidRPr="004B29A1" w:rsidRDefault="00593ABF" w:rsidP="002634B1">
      <w:pPr>
        <w:jc w:val="center"/>
        <w:rPr>
          <w:rFonts w:ascii="Calibri" w:hAnsi="Calibri" w:cs="Calibri"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>(Use additional sheets if necessary)</w:t>
      </w:r>
    </w:p>
    <w:p w:rsidR="002634B1" w:rsidRDefault="002634B1" w:rsidP="00DB0AD1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DB0AD1" w:rsidRPr="004B29A1" w:rsidRDefault="00F2522A" w:rsidP="00DB0AD1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 xml:space="preserve">Their failure to take possession was brought about by threats, harassment and intimidations </w:t>
      </w:r>
      <w:r w:rsidR="00A9173C" w:rsidRPr="004B29A1">
        <w:rPr>
          <w:rFonts w:ascii="Calibri" w:hAnsi="Calibri" w:cs="Calibri"/>
          <w:color w:val="000000"/>
          <w:sz w:val="14"/>
          <w:szCs w:val="14"/>
        </w:rPr>
        <w:t>inflicted against their person and their immediate farm household, putting them physically in danger and mentally disturbed.</w:t>
      </w:r>
    </w:p>
    <w:p w:rsidR="00A9173C" w:rsidRPr="004B29A1" w:rsidRDefault="00A9173C" w:rsidP="00DB0AD1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A9173C" w:rsidRPr="004B29A1" w:rsidRDefault="00A9173C" w:rsidP="00DB0AD1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 xml:space="preserve">In this connection, it is respectfully recommended that a Writ of Installation be issued by your office in order to protect the rights of our </w:t>
      </w:r>
      <w:proofErr w:type="spellStart"/>
      <w:r w:rsidRPr="004B29A1">
        <w:rPr>
          <w:rFonts w:ascii="Calibri" w:hAnsi="Calibri" w:cs="Calibri"/>
          <w:color w:val="000000"/>
          <w:sz w:val="14"/>
          <w:szCs w:val="14"/>
        </w:rPr>
        <w:t>ARBs</w:t>
      </w:r>
      <w:proofErr w:type="spellEnd"/>
      <w:r w:rsidRPr="004B29A1">
        <w:rPr>
          <w:rFonts w:ascii="Calibri" w:hAnsi="Calibri" w:cs="Calibri"/>
          <w:color w:val="000000"/>
          <w:sz w:val="14"/>
          <w:szCs w:val="14"/>
        </w:rPr>
        <w:t>.</w:t>
      </w:r>
    </w:p>
    <w:p w:rsidR="00A9173C" w:rsidRPr="004B29A1" w:rsidRDefault="00A9173C" w:rsidP="00DB0AD1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A9173C" w:rsidRPr="004B29A1" w:rsidRDefault="00A9173C" w:rsidP="00DB0AD1">
      <w:pPr>
        <w:jc w:val="both"/>
        <w:rPr>
          <w:rFonts w:ascii="Calibri" w:hAnsi="Calibri" w:cs="Calibri"/>
          <w:color w:val="000000"/>
          <w:sz w:val="14"/>
          <w:szCs w:val="14"/>
        </w:rPr>
      </w:pPr>
      <w:proofErr w:type="gramStart"/>
      <w:r w:rsidRPr="004B29A1">
        <w:rPr>
          <w:rFonts w:ascii="Calibri" w:hAnsi="Calibri" w:cs="Calibri"/>
          <w:color w:val="000000"/>
          <w:sz w:val="14"/>
          <w:szCs w:val="14"/>
        </w:rPr>
        <w:t>For your favorable consideration.</w:t>
      </w:r>
      <w:proofErr w:type="gramEnd"/>
    </w:p>
    <w:p w:rsidR="00A9173C" w:rsidRPr="004B29A1" w:rsidRDefault="00A9173C" w:rsidP="00DB0AD1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8467D0" w:rsidRPr="004B29A1" w:rsidRDefault="00DB0AD1" w:rsidP="008467D0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>_____________________________</w:t>
      </w:r>
      <w:r w:rsidR="00271051">
        <w:rPr>
          <w:rFonts w:ascii="Calibri" w:hAnsi="Calibri" w:cs="Calibri"/>
          <w:color w:val="000000"/>
          <w:sz w:val="14"/>
          <w:szCs w:val="14"/>
        </w:rPr>
        <w:tab/>
      </w:r>
      <w:r w:rsidR="00271051">
        <w:rPr>
          <w:rFonts w:ascii="Calibri" w:hAnsi="Calibri" w:cs="Calibri"/>
          <w:color w:val="000000"/>
          <w:sz w:val="14"/>
          <w:szCs w:val="14"/>
        </w:rPr>
        <w:tab/>
      </w:r>
      <w:r w:rsidR="00271051">
        <w:rPr>
          <w:rFonts w:ascii="Calibri" w:hAnsi="Calibri" w:cs="Calibri"/>
          <w:color w:val="000000"/>
          <w:sz w:val="14"/>
          <w:szCs w:val="14"/>
        </w:rPr>
        <w:tab/>
      </w:r>
      <w:r w:rsidR="00271051">
        <w:rPr>
          <w:rFonts w:ascii="Calibri" w:hAnsi="Calibri" w:cs="Calibri"/>
          <w:color w:val="000000"/>
          <w:sz w:val="14"/>
          <w:szCs w:val="14"/>
        </w:rPr>
        <w:tab/>
      </w:r>
    </w:p>
    <w:p w:rsidR="008467D0" w:rsidRPr="004B29A1" w:rsidRDefault="008467D0" w:rsidP="008467D0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 xml:space="preserve"> </w:t>
      </w:r>
      <w:r w:rsidRPr="004B29A1">
        <w:rPr>
          <w:rFonts w:ascii="Calibri" w:hAnsi="Calibri" w:cs="Calibri"/>
          <w:b/>
          <w:color w:val="000000"/>
          <w:sz w:val="14"/>
          <w:szCs w:val="14"/>
        </w:rPr>
        <w:t xml:space="preserve">Municipal Agrarian Reform </w:t>
      </w:r>
      <w:r w:rsidR="00271051">
        <w:rPr>
          <w:rFonts w:ascii="Calibri" w:hAnsi="Calibri" w:cs="Calibri"/>
          <w:b/>
          <w:color w:val="000000"/>
          <w:sz w:val="14"/>
          <w:szCs w:val="14"/>
        </w:rPr>
        <w:t>Officer</w:t>
      </w:r>
      <w:r w:rsidR="00271051">
        <w:rPr>
          <w:rFonts w:ascii="Calibri" w:hAnsi="Calibri" w:cs="Calibri"/>
          <w:b/>
          <w:color w:val="000000"/>
          <w:sz w:val="14"/>
          <w:szCs w:val="14"/>
        </w:rPr>
        <w:tab/>
      </w:r>
      <w:r w:rsidR="00271051">
        <w:rPr>
          <w:rFonts w:ascii="Calibri" w:hAnsi="Calibri" w:cs="Calibri"/>
          <w:b/>
          <w:color w:val="000000"/>
          <w:sz w:val="14"/>
          <w:szCs w:val="14"/>
        </w:rPr>
        <w:tab/>
      </w:r>
      <w:r w:rsidR="00271051">
        <w:rPr>
          <w:rFonts w:ascii="Calibri" w:hAnsi="Calibri" w:cs="Calibri"/>
          <w:b/>
          <w:color w:val="000000"/>
          <w:sz w:val="14"/>
          <w:szCs w:val="14"/>
        </w:rPr>
        <w:tab/>
      </w:r>
      <w:r w:rsidR="00271051">
        <w:rPr>
          <w:rFonts w:ascii="Calibri" w:hAnsi="Calibri" w:cs="Calibri"/>
          <w:b/>
          <w:color w:val="000000"/>
          <w:sz w:val="14"/>
          <w:szCs w:val="14"/>
        </w:rPr>
        <w:tab/>
        <w:t xml:space="preserve">          </w:t>
      </w:r>
    </w:p>
    <w:p w:rsidR="002634B1" w:rsidRDefault="000C3E73" w:rsidP="00DB0AD1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    </w:t>
      </w:r>
      <w:r w:rsidR="002634B1">
        <w:rPr>
          <w:rFonts w:ascii="Calibri" w:hAnsi="Calibri" w:cs="Calibri"/>
          <w:color w:val="000000"/>
          <w:sz w:val="14"/>
          <w:szCs w:val="14"/>
        </w:rPr>
        <w:t>(Signature over printed name)</w:t>
      </w:r>
    </w:p>
    <w:p w:rsidR="002634B1" w:rsidRDefault="002634B1" w:rsidP="00DB0AD1">
      <w:pPr>
        <w:rPr>
          <w:rFonts w:ascii="Calibri" w:hAnsi="Calibri" w:cs="Calibri"/>
          <w:color w:val="000000"/>
          <w:sz w:val="14"/>
          <w:szCs w:val="14"/>
        </w:rPr>
      </w:pPr>
    </w:p>
    <w:p w:rsidR="00DB0AD1" w:rsidRPr="004B29A1" w:rsidRDefault="00DB0AD1" w:rsidP="00DB0AD1">
      <w:pPr>
        <w:rPr>
          <w:rFonts w:ascii="Calibri" w:hAnsi="Calibri" w:cs="Calibri"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>Copy Distribution</w:t>
      </w:r>
    </w:p>
    <w:p w:rsidR="00DB0AD1" w:rsidRPr="004B29A1" w:rsidRDefault="00DB0AD1" w:rsidP="00DB0AD1">
      <w:pPr>
        <w:rPr>
          <w:rFonts w:ascii="Calibri" w:hAnsi="Calibri" w:cs="Calibri"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>Original</w:t>
      </w:r>
      <w:r w:rsidRPr="004B29A1">
        <w:rPr>
          <w:rFonts w:ascii="Calibri" w:hAnsi="Calibri" w:cs="Calibri"/>
          <w:color w:val="000000"/>
          <w:sz w:val="14"/>
          <w:szCs w:val="14"/>
        </w:rPr>
        <w:tab/>
      </w:r>
      <w:r w:rsidRPr="004B29A1">
        <w:rPr>
          <w:rFonts w:ascii="Calibri" w:hAnsi="Calibri" w:cs="Calibri"/>
          <w:color w:val="000000"/>
          <w:sz w:val="14"/>
          <w:szCs w:val="14"/>
        </w:rPr>
        <w:tab/>
        <w:t>-</w:t>
      </w:r>
      <w:r w:rsidRPr="004B29A1">
        <w:rPr>
          <w:rFonts w:ascii="Calibri" w:hAnsi="Calibri" w:cs="Calibri"/>
          <w:color w:val="000000"/>
          <w:sz w:val="14"/>
          <w:szCs w:val="14"/>
        </w:rPr>
        <w:tab/>
      </w:r>
      <w:proofErr w:type="spellStart"/>
      <w:r w:rsidRPr="004B29A1">
        <w:rPr>
          <w:rFonts w:ascii="Calibri" w:hAnsi="Calibri" w:cs="Calibri"/>
          <w:color w:val="000000"/>
          <w:sz w:val="14"/>
          <w:szCs w:val="14"/>
        </w:rPr>
        <w:t>DARPO</w:t>
      </w:r>
      <w:proofErr w:type="spellEnd"/>
    </w:p>
    <w:p w:rsidR="004B29A1" w:rsidRDefault="00DB0AD1" w:rsidP="004B29A1">
      <w:pPr>
        <w:rPr>
          <w:rFonts w:ascii="Calibri" w:hAnsi="Calibri" w:cs="Calibri"/>
          <w:color w:val="000000"/>
          <w:sz w:val="14"/>
          <w:szCs w:val="14"/>
        </w:rPr>
      </w:pPr>
      <w:r w:rsidRPr="004B29A1">
        <w:rPr>
          <w:rFonts w:ascii="Calibri" w:hAnsi="Calibri" w:cs="Calibri"/>
          <w:color w:val="000000"/>
          <w:sz w:val="14"/>
          <w:szCs w:val="14"/>
        </w:rPr>
        <w:t>Duplicate</w:t>
      </w:r>
      <w:r w:rsidRPr="004B29A1">
        <w:rPr>
          <w:rFonts w:ascii="Calibri" w:hAnsi="Calibri" w:cs="Calibri"/>
          <w:color w:val="000000"/>
          <w:sz w:val="14"/>
          <w:szCs w:val="14"/>
        </w:rPr>
        <w:tab/>
      </w:r>
      <w:r w:rsidRPr="004B29A1">
        <w:rPr>
          <w:rFonts w:ascii="Calibri" w:hAnsi="Calibri" w:cs="Calibri"/>
          <w:color w:val="000000"/>
          <w:sz w:val="14"/>
          <w:szCs w:val="14"/>
        </w:rPr>
        <w:tab/>
        <w:t>-</w:t>
      </w:r>
      <w:r w:rsidRPr="004B29A1">
        <w:rPr>
          <w:rFonts w:ascii="Calibri" w:hAnsi="Calibri" w:cs="Calibri"/>
          <w:color w:val="000000"/>
          <w:sz w:val="14"/>
          <w:szCs w:val="14"/>
        </w:rPr>
        <w:tab/>
      </w:r>
      <w:proofErr w:type="spellStart"/>
      <w:r w:rsidRPr="004B29A1">
        <w:rPr>
          <w:rFonts w:ascii="Calibri" w:hAnsi="Calibri" w:cs="Calibri"/>
          <w:color w:val="000000"/>
          <w:sz w:val="14"/>
          <w:szCs w:val="14"/>
        </w:rPr>
        <w:t>DARMO</w:t>
      </w:r>
      <w:proofErr w:type="spellEnd"/>
      <w:r w:rsidRPr="004B29A1">
        <w:rPr>
          <w:rFonts w:ascii="Calibri" w:hAnsi="Calibri" w:cs="Calibri"/>
          <w:color w:val="000000"/>
          <w:sz w:val="14"/>
          <w:szCs w:val="14"/>
        </w:rPr>
        <w:t>/File</w:t>
      </w:r>
    </w:p>
    <w:p w:rsidR="002634B1" w:rsidRDefault="002634B1" w:rsidP="004B29A1">
      <w:pPr>
        <w:rPr>
          <w:rFonts w:ascii="Calibri" w:hAnsi="Calibri" w:cs="Calibri"/>
          <w:color w:val="000000"/>
          <w:sz w:val="14"/>
          <w:szCs w:val="14"/>
        </w:rPr>
      </w:pPr>
    </w:p>
    <w:p w:rsidR="00593ABF" w:rsidRPr="004B29A1" w:rsidRDefault="00D84049" w:rsidP="004B29A1">
      <w:pPr>
        <w:jc w:val="right"/>
        <w:rPr>
          <w:rFonts w:ascii="Calibri" w:hAnsi="Calibri" w:cs="Calibri"/>
          <w:b/>
          <w:sz w:val="14"/>
          <w:szCs w:val="14"/>
        </w:rPr>
      </w:pPr>
      <w:r w:rsidRPr="004B29A1">
        <w:rPr>
          <w:color w:val="000000"/>
          <w:sz w:val="14"/>
          <w:szCs w:val="14"/>
        </w:rPr>
        <w:t xml:space="preserve">          </w:t>
      </w:r>
      <w:r w:rsidR="00593ABF" w:rsidRPr="004B29A1">
        <w:rPr>
          <w:rFonts w:ascii="Calibri" w:hAnsi="Calibri" w:cs="Calibri"/>
          <w:b/>
          <w:sz w:val="14"/>
          <w:szCs w:val="14"/>
        </w:rPr>
        <w:t>CARPER LAD Form No. 67</w:t>
      </w:r>
    </w:p>
    <w:p w:rsidR="00593ABF" w:rsidRPr="004B29A1" w:rsidRDefault="00593ABF" w:rsidP="00593ABF">
      <w:pPr>
        <w:jc w:val="right"/>
        <w:rPr>
          <w:rFonts w:ascii="Calibri" w:hAnsi="Calibri" w:cs="Calibri"/>
          <w:sz w:val="14"/>
          <w:szCs w:val="14"/>
        </w:rPr>
      </w:pPr>
      <w:r w:rsidRPr="004B29A1">
        <w:rPr>
          <w:rFonts w:ascii="Calibri" w:hAnsi="Calibri" w:cs="Calibri"/>
          <w:color w:val="FF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4B29A1">
        <w:rPr>
          <w:rFonts w:ascii="Calibri" w:hAnsi="Calibri" w:cs="Calibri"/>
          <w:sz w:val="14"/>
          <w:szCs w:val="14"/>
        </w:rPr>
        <w:t xml:space="preserve"> (New)</w:t>
      </w:r>
    </w:p>
    <w:p w:rsidR="006D2C38" w:rsidRPr="004B29A1" w:rsidRDefault="006D2C38">
      <w:pPr>
        <w:rPr>
          <w:color w:val="000000"/>
          <w:sz w:val="14"/>
          <w:szCs w:val="14"/>
        </w:rPr>
      </w:pPr>
    </w:p>
    <w:p w:rsidR="00593ABF" w:rsidRPr="004B29A1" w:rsidRDefault="00593ABF">
      <w:pPr>
        <w:rPr>
          <w:color w:val="000000"/>
          <w:sz w:val="14"/>
          <w:szCs w:val="14"/>
        </w:rPr>
      </w:pPr>
    </w:p>
    <w:p w:rsidR="00593ABF" w:rsidRPr="004B29A1" w:rsidRDefault="00593ABF" w:rsidP="00593ABF">
      <w:pPr>
        <w:jc w:val="center"/>
        <w:rPr>
          <w:rFonts w:ascii="Calibri" w:hAnsi="Calibri" w:cs="Calibri"/>
          <w:b/>
          <w:color w:val="000000"/>
          <w:sz w:val="14"/>
          <w:szCs w:val="14"/>
        </w:rPr>
      </w:pPr>
      <w:r w:rsidRPr="004B29A1">
        <w:rPr>
          <w:rFonts w:ascii="Calibri" w:hAnsi="Calibri" w:cs="Calibri"/>
          <w:b/>
          <w:color w:val="000000"/>
          <w:sz w:val="14"/>
          <w:szCs w:val="14"/>
        </w:rPr>
        <w:t xml:space="preserve">ADDITIONAL SHEET FOR LIST OF </w:t>
      </w:r>
      <w:proofErr w:type="spellStart"/>
      <w:r w:rsidRPr="004B29A1">
        <w:rPr>
          <w:rFonts w:ascii="Calibri" w:hAnsi="Calibri" w:cs="Calibri"/>
          <w:b/>
          <w:color w:val="000000"/>
          <w:sz w:val="14"/>
          <w:szCs w:val="14"/>
        </w:rPr>
        <w:t>ARBs</w:t>
      </w:r>
      <w:proofErr w:type="spellEnd"/>
      <w:r w:rsidRPr="004B29A1">
        <w:rPr>
          <w:rFonts w:ascii="Calibri" w:hAnsi="Calibri" w:cs="Calibri"/>
          <w:b/>
          <w:color w:val="000000"/>
          <w:sz w:val="14"/>
          <w:szCs w:val="14"/>
        </w:rPr>
        <w:t xml:space="preserve"> WHO ARE UNABLE TO TAKE POSSESSION OF THEIR AWARDED LAND</w:t>
      </w:r>
    </w:p>
    <w:tbl>
      <w:tblPr>
        <w:tblW w:w="6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8"/>
        <w:gridCol w:w="890"/>
        <w:gridCol w:w="895"/>
        <w:gridCol w:w="923"/>
        <w:gridCol w:w="1404"/>
      </w:tblGrid>
      <w:tr w:rsidR="002634B1" w:rsidRPr="002634B1" w:rsidTr="00A3437E">
        <w:tc>
          <w:tcPr>
            <w:tcW w:w="2368" w:type="dxa"/>
          </w:tcPr>
          <w:p w:rsidR="002634B1" w:rsidRDefault="002634B1" w:rsidP="00365987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  <w:p w:rsidR="002634B1" w:rsidRDefault="002634B1" w:rsidP="00365987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 xml:space="preserve">Name of </w:t>
            </w:r>
            <w:proofErr w:type="spellStart"/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ARB</w:t>
            </w:r>
            <w:proofErr w:type="spellEnd"/>
          </w:p>
          <w:p w:rsidR="002634B1" w:rsidRDefault="002634B1" w:rsidP="00365987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(Last Name, First Name, Middle Initial)</w:t>
            </w:r>
          </w:p>
          <w:p w:rsidR="002634B1" w:rsidRPr="002634B1" w:rsidRDefault="002634B1" w:rsidP="00365987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2634B1" w:rsidRDefault="002634B1" w:rsidP="00365987">
            <w:pPr>
              <w:ind w:left="143" w:hanging="143"/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  <w:p w:rsidR="002634B1" w:rsidRPr="002634B1" w:rsidRDefault="002634B1" w:rsidP="00365987">
            <w:pPr>
              <w:ind w:left="143" w:hanging="143"/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proofErr w:type="spellStart"/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CLOA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-Title</w:t>
            </w:r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 xml:space="preserve"> No.</w:t>
            </w:r>
          </w:p>
        </w:tc>
        <w:tc>
          <w:tcPr>
            <w:tcW w:w="895" w:type="dxa"/>
          </w:tcPr>
          <w:p w:rsidR="002634B1" w:rsidRDefault="002634B1" w:rsidP="00365987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  <w:p w:rsidR="002634B1" w:rsidRDefault="002634B1" w:rsidP="00365987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Area</w:t>
            </w:r>
          </w:p>
          <w:p w:rsidR="002634B1" w:rsidRPr="002634B1" w:rsidRDefault="002634B1" w:rsidP="00365987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(sq. meters)</w:t>
            </w:r>
          </w:p>
        </w:tc>
        <w:tc>
          <w:tcPr>
            <w:tcW w:w="923" w:type="dxa"/>
          </w:tcPr>
          <w:p w:rsidR="002634B1" w:rsidRDefault="002634B1" w:rsidP="00365987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  <w:p w:rsidR="002634B1" w:rsidRPr="002634B1" w:rsidRDefault="002634B1" w:rsidP="00365987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Lot No.</w:t>
            </w:r>
            <w:r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 xml:space="preserve"> and Survey No.</w:t>
            </w:r>
          </w:p>
        </w:tc>
        <w:tc>
          <w:tcPr>
            <w:tcW w:w="1404" w:type="dxa"/>
          </w:tcPr>
          <w:p w:rsidR="002634B1" w:rsidRDefault="002634B1" w:rsidP="00365987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  <w:p w:rsidR="002634B1" w:rsidRDefault="002634B1" w:rsidP="00365987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 w:rsidRPr="002634B1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Location</w:t>
            </w:r>
          </w:p>
          <w:p w:rsidR="002634B1" w:rsidRPr="002634B1" w:rsidRDefault="002634B1" w:rsidP="00365987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(Municipality, Barangay)</w:t>
            </w:r>
          </w:p>
        </w:tc>
      </w:tr>
      <w:tr w:rsidR="002634B1" w:rsidRPr="004B29A1" w:rsidTr="00A3437E">
        <w:trPr>
          <w:trHeight w:val="395"/>
        </w:trPr>
        <w:tc>
          <w:tcPr>
            <w:tcW w:w="2368" w:type="dxa"/>
          </w:tcPr>
          <w:p w:rsidR="002634B1" w:rsidRPr="004B29A1" w:rsidRDefault="002634B1" w:rsidP="00365987">
            <w:pPr>
              <w:ind w:right="-828"/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2634B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2634B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2634B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2634B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2634B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2634B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2634B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2634B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2634B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2634B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2634B1" w:rsidRPr="004B29A1" w:rsidTr="00A3437E">
        <w:tc>
          <w:tcPr>
            <w:tcW w:w="2368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2634B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2634B1" w:rsidRPr="004B29A1" w:rsidRDefault="002634B1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A3437E" w:rsidRPr="004B29A1" w:rsidTr="00A3437E">
        <w:tc>
          <w:tcPr>
            <w:tcW w:w="2368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A3437E" w:rsidRPr="004B29A1" w:rsidTr="00A3437E">
        <w:tc>
          <w:tcPr>
            <w:tcW w:w="2368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A3437E" w:rsidRPr="004B29A1" w:rsidTr="00A3437E">
        <w:tc>
          <w:tcPr>
            <w:tcW w:w="2368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A3437E" w:rsidRPr="004B29A1" w:rsidTr="00A3437E">
        <w:tc>
          <w:tcPr>
            <w:tcW w:w="2368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A3437E" w:rsidRPr="004B29A1" w:rsidTr="00A3437E">
        <w:tc>
          <w:tcPr>
            <w:tcW w:w="2368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A3437E" w:rsidRPr="004B29A1" w:rsidTr="00A3437E">
        <w:tc>
          <w:tcPr>
            <w:tcW w:w="2368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A3437E" w:rsidRPr="004B29A1" w:rsidTr="00A3437E">
        <w:tc>
          <w:tcPr>
            <w:tcW w:w="2368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A3437E" w:rsidRPr="004B29A1" w:rsidTr="00A3437E">
        <w:tc>
          <w:tcPr>
            <w:tcW w:w="2368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A3437E" w:rsidRPr="004B29A1" w:rsidTr="00A3437E">
        <w:tc>
          <w:tcPr>
            <w:tcW w:w="2368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5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</w:tcPr>
          <w:p w:rsidR="00A3437E" w:rsidRPr="004B29A1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404" w:type="dxa"/>
          </w:tcPr>
          <w:p w:rsidR="00A3437E" w:rsidRDefault="00A3437E" w:rsidP="00365987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</w:tbl>
    <w:p w:rsidR="00593ABF" w:rsidRPr="004B29A1" w:rsidRDefault="00593ABF" w:rsidP="00593ABF">
      <w:pPr>
        <w:jc w:val="center"/>
        <w:rPr>
          <w:rFonts w:ascii="Calibri" w:hAnsi="Calibri" w:cs="Calibri"/>
          <w:b/>
          <w:color w:val="000000"/>
          <w:sz w:val="14"/>
          <w:szCs w:val="14"/>
        </w:rPr>
      </w:pPr>
    </w:p>
    <w:p w:rsidR="00593ABF" w:rsidRPr="004B29A1" w:rsidRDefault="00593ABF" w:rsidP="00593ABF">
      <w:pPr>
        <w:rPr>
          <w:rFonts w:ascii="Calibri" w:hAnsi="Calibri" w:cs="Calibri"/>
          <w:sz w:val="14"/>
          <w:szCs w:val="14"/>
        </w:rPr>
      </w:pPr>
      <w:r w:rsidRPr="004B29A1">
        <w:rPr>
          <w:rFonts w:ascii="Calibri" w:hAnsi="Calibri" w:cs="Calibri"/>
          <w:sz w:val="14"/>
          <w:szCs w:val="14"/>
        </w:rPr>
        <w:t xml:space="preserve">Note:   Put a big “X” in the row immediately after writing/typing/encoding the name of the last </w:t>
      </w:r>
      <w:proofErr w:type="spellStart"/>
      <w:r w:rsidRPr="004B29A1">
        <w:rPr>
          <w:rFonts w:ascii="Calibri" w:hAnsi="Calibri" w:cs="Calibri"/>
          <w:sz w:val="14"/>
          <w:szCs w:val="14"/>
        </w:rPr>
        <w:t>ARB</w:t>
      </w:r>
      <w:proofErr w:type="spellEnd"/>
      <w:r w:rsidRPr="004B29A1">
        <w:rPr>
          <w:rFonts w:ascii="Calibri" w:hAnsi="Calibri" w:cs="Calibri"/>
          <w:sz w:val="14"/>
          <w:szCs w:val="14"/>
        </w:rPr>
        <w:t xml:space="preserve"> in the list.  Then put the words “NOTHING FOLLOWS”.  Use additional sheet, if necessary.  Each additional sheet should be initialed by the </w:t>
      </w:r>
      <w:proofErr w:type="spellStart"/>
      <w:r w:rsidRPr="004B29A1">
        <w:rPr>
          <w:rFonts w:ascii="Calibri" w:hAnsi="Calibri" w:cs="Calibri"/>
          <w:sz w:val="14"/>
          <w:szCs w:val="14"/>
        </w:rPr>
        <w:t>MARO</w:t>
      </w:r>
      <w:proofErr w:type="spellEnd"/>
      <w:r w:rsidRPr="004B29A1">
        <w:rPr>
          <w:rFonts w:ascii="Calibri" w:hAnsi="Calibri" w:cs="Calibri"/>
          <w:sz w:val="14"/>
          <w:szCs w:val="14"/>
        </w:rPr>
        <w:t>.</w:t>
      </w:r>
    </w:p>
    <w:p w:rsidR="00593ABF" w:rsidRPr="004B29A1" w:rsidRDefault="00593ABF" w:rsidP="00593ABF">
      <w:pPr>
        <w:jc w:val="center"/>
        <w:rPr>
          <w:rFonts w:ascii="Calibri" w:hAnsi="Calibri" w:cs="Calibri"/>
          <w:b/>
          <w:color w:val="000000"/>
          <w:sz w:val="14"/>
          <w:szCs w:val="14"/>
        </w:rPr>
      </w:pPr>
    </w:p>
    <w:sectPr w:rsidR="00593ABF" w:rsidRPr="004B29A1" w:rsidSect="00A3437E">
      <w:headerReference w:type="default" r:id="rId8"/>
      <w:footerReference w:type="default" r:id="rId9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23B" w:rsidRDefault="0052523B">
      <w:r>
        <w:separator/>
      </w:r>
    </w:p>
  </w:endnote>
  <w:endnote w:type="continuationSeparator" w:id="0">
    <w:p w:rsidR="0052523B" w:rsidRDefault="0052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BF" w:rsidRPr="002A504F" w:rsidRDefault="00593ABF">
    <w:pPr>
      <w:pStyle w:val="Footer"/>
      <w:rPr>
        <w:rFonts w:ascii="Calibri" w:hAnsi="Calibri" w:cs="Calibri"/>
        <w:sz w:val="16"/>
        <w:szCs w:val="16"/>
        <w:lang w:val="en-PH"/>
      </w:rPr>
    </w:pPr>
    <w:r w:rsidRPr="002634B1">
      <w:rPr>
        <w:rFonts w:ascii="Calibri" w:hAnsi="Calibri" w:cs="Calibri"/>
        <w:sz w:val="16"/>
        <w:szCs w:val="16"/>
      </w:rPr>
      <w:t xml:space="preserve">CARPER LAD Form No. 67/ Page </w:t>
    </w:r>
    <w:r w:rsidR="00C64561" w:rsidRPr="002634B1">
      <w:rPr>
        <w:rFonts w:ascii="Calibri" w:hAnsi="Calibri" w:cs="Calibri"/>
        <w:sz w:val="16"/>
        <w:szCs w:val="16"/>
      </w:rPr>
      <w:fldChar w:fldCharType="begin"/>
    </w:r>
    <w:r w:rsidRPr="002634B1">
      <w:rPr>
        <w:rFonts w:ascii="Calibri" w:hAnsi="Calibri" w:cs="Calibri"/>
        <w:sz w:val="16"/>
        <w:szCs w:val="16"/>
      </w:rPr>
      <w:instrText xml:space="preserve"> PAGE   \* MERGEFORMAT </w:instrText>
    </w:r>
    <w:r w:rsidR="00C64561" w:rsidRPr="002634B1">
      <w:rPr>
        <w:rFonts w:ascii="Calibri" w:hAnsi="Calibri" w:cs="Calibri"/>
        <w:sz w:val="16"/>
        <w:szCs w:val="16"/>
      </w:rPr>
      <w:fldChar w:fldCharType="separate"/>
    </w:r>
    <w:r w:rsidR="00B17C16">
      <w:rPr>
        <w:rFonts w:ascii="Calibri" w:hAnsi="Calibri" w:cs="Calibri"/>
        <w:noProof/>
        <w:sz w:val="16"/>
        <w:szCs w:val="16"/>
      </w:rPr>
      <w:t>1</w:t>
    </w:r>
    <w:r w:rsidR="00C64561" w:rsidRPr="002634B1">
      <w:rPr>
        <w:rFonts w:ascii="Calibri" w:hAnsi="Calibri" w:cs="Calibri"/>
        <w:noProof/>
        <w:sz w:val="16"/>
        <w:szCs w:val="16"/>
      </w:rPr>
      <w:fldChar w:fldCharType="end"/>
    </w:r>
    <w:r w:rsidR="002A504F">
      <w:rPr>
        <w:rFonts w:ascii="Calibri" w:hAnsi="Calibri" w:cs="Calibri"/>
        <w:noProof/>
        <w:sz w:val="16"/>
        <w:szCs w:val="16"/>
        <w:lang w:val="en-PH"/>
      </w:rPr>
      <w:t xml:space="preserve"> of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23B" w:rsidRDefault="0052523B">
      <w:r>
        <w:separator/>
      </w:r>
    </w:p>
  </w:footnote>
  <w:footnote w:type="continuationSeparator" w:id="0">
    <w:p w:rsidR="0052523B" w:rsidRDefault="00525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9A1" w:rsidRPr="002634B1" w:rsidRDefault="004B29A1">
    <w:pPr>
      <w:pStyle w:val="Header"/>
      <w:rPr>
        <w:rFonts w:ascii="Calibri" w:hAnsi="Calibri" w:cs="Calibri"/>
        <w:sz w:val="12"/>
        <w:szCs w:val="12"/>
      </w:rPr>
    </w:pPr>
    <w:r w:rsidRPr="002634B1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="002634B1" w:rsidRPr="002634B1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2634B1" w:rsidRPr="002634B1">
      <w:rPr>
        <w:rFonts w:ascii="Calibri" w:hAnsi="Calibri" w:cs="Calibri"/>
        <w:sz w:val="12"/>
        <w:szCs w:val="12"/>
      </w:rPr>
      <w:t xml:space="preserve"> free of charge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0AD1"/>
    <w:rsid w:val="00001ADF"/>
    <w:rsid w:val="00015158"/>
    <w:rsid w:val="00052DB1"/>
    <w:rsid w:val="000C24B7"/>
    <w:rsid w:val="000C3E73"/>
    <w:rsid w:val="000D3759"/>
    <w:rsid w:val="000E65A0"/>
    <w:rsid w:val="00197DEC"/>
    <w:rsid w:val="0020474F"/>
    <w:rsid w:val="00256B24"/>
    <w:rsid w:val="002634B1"/>
    <w:rsid w:val="00271051"/>
    <w:rsid w:val="002A504F"/>
    <w:rsid w:val="00301745"/>
    <w:rsid w:val="00355B64"/>
    <w:rsid w:val="00365987"/>
    <w:rsid w:val="00411586"/>
    <w:rsid w:val="00427E81"/>
    <w:rsid w:val="004735E2"/>
    <w:rsid w:val="0048121F"/>
    <w:rsid w:val="00484719"/>
    <w:rsid w:val="004B29A1"/>
    <w:rsid w:val="004D4024"/>
    <w:rsid w:val="0052523B"/>
    <w:rsid w:val="00546D74"/>
    <w:rsid w:val="00593ABF"/>
    <w:rsid w:val="0059596C"/>
    <w:rsid w:val="005F013D"/>
    <w:rsid w:val="00607A95"/>
    <w:rsid w:val="006427B5"/>
    <w:rsid w:val="0069239D"/>
    <w:rsid w:val="00696CF4"/>
    <w:rsid w:val="006D2C38"/>
    <w:rsid w:val="007000A8"/>
    <w:rsid w:val="00700647"/>
    <w:rsid w:val="0077608A"/>
    <w:rsid w:val="0079182B"/>
    <w:rsid w:val="008467D0"/>
    <w:rsid w:val="008632AD"/>
    <w:rsid w:val="00897848"/>
    <w:rsid w:val="00915698"/>
    <w:rsid w:val="00934D5C"/>
    <w:rsid w:val="0094079C"/>
    <w:rsid w:val="009C10CD"/>
    <w:rsid w:val="009C68E0"/>
    <w:rsid w:val="00A342EA"/>
    <w:rsid w:val="00A3437E"/>
    <w:rsid w:val="00A9173C"/>
    <w:rsid w:val="00B17C16"/>
    <w:rsid w:val="00B523EF"/>
    <w:rsid w:val="00B837E3"/>
    <w:rsid w:val="00BC2381"/>
    <w:rsid w:val="00BD25F8"/>
    <w:rsid w:val="00C33136"/>
    <w:rsid w:val="00C40BE0"/>
    <w:rsid w:val="00C44919"/>
    <w:rsid w:val="00C46945"/>
    <w:rsid w:val="00C64561"/>
    <w:rsid w:val="00D02027"/>
    <w:rsid w:val="00D41E31"/>
    <w:rsid w:val="00D576FE"/>
    <w:rsid w:val="00D84049"/>
    <w:rsid w:val="00DB0AD1"/>
    <w:rsid w:val="00E2111E"/>
    <w:rsid w:val="00E664B9"/>
    <w:rsid w:val="00EF52C0"/>
    <w:rsid w:val="00F120FF"/>
    <w:rsid w:val="00F12362"/>
    <w:rsid w:val="00F2522A"/>
    <w:rsid w:val="00F73BC0"/>
    <w:rsid w:val="00FE05EC"/>
    <w:rsid w:val="00FE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AD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B0AD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0AD1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252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593A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93ABF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2634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2A1EF-FE9F-4333-87DA-DD89C1B73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Agrarian Reform</Company>
  <LinksUpToDate>false</LinksUpToDate>
  <CharactersWithSpaces>2559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 Team Leaders</dc:creator>
  <cp:lastModifiedBy>Christopher Y. Santos</cp:lastModifiedBy>
  <cp:revision>3</cp:revision>
  <dcterms:created xsi:type="dcterms:W3CDTF">2011-11-25T12:16:00Z</dcterms:created>
  <dcterms:modified xsi:type="dcterms:W3CDTF">2013-09-02T13:57:00Z</dcterms:modified>
</cp:coreProperties>
</file>